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91" w:rsidRDefault="00A03E96">
      <w:pPr>
        <w:rPr>
          <w:rFonts w:cs="Calibri"/>
          <w:b/>
          <w:bCs/>
          <w:color w:val="000000"/>
          <w:sz w:val="28"/>
          <w:szCs w:val="28"/>
        </w:rPr>
      </w:pPr>
      <w:r w:rsidRPr="00A03E96">
        <w:rPr>
          <w:b/>
          <w:bCs/>
          <w:noProof/>
          <w:sz w:val="28"/>
          <w:szCs w:val="28"/>
        </w:rPr>
        <w:pict>
          <v:rect id="1026" o:spid="_x0000_s1029" style="position:absolute;margin-left:-1in;margin-top:-85.55pt;width:595.45pt;height:856.55pt;z-index:251661312;visibility:visible;mso-wrap-distance-left:0;mso-wrap-distance-right:0;mso-position-horizontal-relative:margin;mso-position-vertical-relative:margin;mso-width-relative:margin;mso-height-relative:margin" fillcolor="black" stroked="f" strokeweight="1pt">
            <v:fill opacity="35980f"/>
            <v:textbox>
              <w:txbxContent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spacing w:line="204" w:lineRule="auto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</w:p>
                <w:p w:rsidR="00612C44" w:rsidRDefault="00612C44" w:rsidP="00612C44">
                  <w:pPr>
                    <w:spacing w:line="204" w:lineRule="auto"/>
                    <w:ind w:left="720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>PROPOSAL FOR SOCIAL</w:t>
                  </w:r>
                </w:p>
                <w:p w:rsidR="00612C44" w:rsidRDefault="00612C44" w:rsidP="00612C44">
                  <w:pPr>
                    <w:spacing w:line="204" w:lineRule="auto"/>
                    <w:ind w:left="720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 xml:space="preserve"> MEDIA SOFTWARE</w:t>
                  </w:r>
                </w:p>
                <w:p w:rsidR="00612C44" w:rsidRDefault="00612C44" w:rsidP="00612C44">
                  <w:pPr>
                    <w:spacing w:line="204" w:lineRule="auto"/>
                    <w:ind w:left="720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 xml:space="preserve"> DEVELOPMENT</w:t>
                  </w: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Prepared for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Usman Danfodio University, Sokoto. Nigeria.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Prepared by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Lawal Abubakar</w:t>
                  </w:r>
                </w:p>
                <w:p w:rsidR="00612C44" w:rsidRPr="003F034F" w:rsidRDefault="00612C44" w:rsidP="00612C44">
                  <w:pPr>
                    <w:spacing w:after="0" w:line="276" w:lineRule="auto"/>
                    <w:jc w:val="center"/>
                    <w:rPr>
                      <w:bCs/>
                      <w:color w:val="FFFFFF"/>
                      <w:sz w:val="28"/>
                      <w:szCs w:val="28"/>
                    </w:rPr>
                  </w:pPr>
                  <w:r w:rsidRPr="003F034F">
                    <w:rPr>
                      <w:bCs/>
                      <w:color w:val="FFFFFF"/>
                      <w:sz w:val="28"/>
                      <w:szCs w:val="28"/>
                    </w:rPr>
                    <w:t>07036911114, 08051222902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ab</w:t>
                  </w:r>
                  <w:r w:rsidR="00B8418B">
                    <w:rPr>
                      <w:b/>
                      <w:bCs/>
                      <w:color w:val="FFFFFF"/>
                      <w:sz w:val="28"/>
                      <w:szCs w:val="28"/>
                    </w:rPr>
                    <w:t>klawal</w:t>
                  </w: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@gmail.com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 xml:space="preserve">July </w:t>
                  </w:r>
                  <w:r w:rsidR="00B8418B">
                    <w:rPr>
                      <w:color w:val="FFFFFF"/>
                      <w:sz w:val="28"/>
                      <w:szCs w:val="28"/>
                    </w:rPr>
                    <w:t>25</w:t>
                  </w:r>
                  <w:r>
                    <w:rPr>
                      <w:color w:val="FFFFFF"/>
                      <w:sz w:val="28"/>
                      <w:szCs w:val="28"/>
                    </w:rPr>
                    <w:t>, 2021</w:t>
                  </w:r>
                </w:p>
                <w:p w:rsidR="00612C44" w:rsidRDefault="00612C44" w:rsidP="00612C44">
                  <w:pPr>
                    <w:rPr>
                      <w:color w:val="111111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/>
              </w:txbxContent>
            </v:textbox>
            <w10:wrap anchorx="margin" anchory="margin"/>
          </v:rect>
        </w:pict>
      </w:r>
      <w:r w:rsidR="007C104A"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-927100</wp:posOffset>
            </wp:positionH>
            <wp:positionV relativeFrom="margin">
              <wp:posOffset>-984250</wp:posOffset>
            </wp:positionV>
            <wp:extent cx="7600950" cy="10814050"/>
            <wp:effectExtent l="19050" t="0" r="0" b="0"/>
            <wp:wrapSquare wrapText="bothSides"/>
            <wp:docPr id="1" name="Picture 0" descr="ab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k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1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18B" w:rsidRDefault="00B8418B" w:rsidP="00B8418B">
      <w:pPr>
        <w:pStyle w:val="ListParagraph"/>
        <w:spacing w:after="0" w:line="276" w:lineRule="auto"/>
        <w:rPr>
          <w:b/>
          <w:color w:val="111111"/>
          <w:sz w:val="28"/>
          <w:szCs w:val="28"/>
        </w:rPr>
      </w:pPr>
      <w:r w:rsidRPr="00B8418B">
        <w:rPr>
          <w:b/>
          <w:color w:val="111111"/>
          <w:sz w:val="44"/>
          <w:szCs w:val="44"/>
        </w:rPr>
        <w:lastRenderedPageBreak/>
        <w:t>EXECUTIVE SUMMARY OF THE SOFTWARE</w:t>
      </w:r>
    </w:p>
    <w:p w:rsidR="00B8418B" w:rsidRDefault="00B8418B" w:rsidP="00B8418B">
      <w:pPr>
        <w:pStyle w:val="ListParagraph"/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Our social media software will have the following summarized features.</w:t>
      </w:r>
    </w:p>
    <w:p w:rsidR="00B8418B" w:rsidRPr="00B8418B" w:rsidRDefault="00B8418B" w:rsidP="00B8418B">
      <w:pPr>
        <w:pStyle w:val="ListParagraph"/>
        <w:spacing w:after="0" w:line="276" w:lineRule="auto"/>
        <w:rPr>
          <w:color w:val="111111"/>
          <w:sz w:val="28"/>
          <w:szCs w:val="28"/>
        </w:rPr>
      </w:pP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 good looking and responsive Graphical User Interface (GUI) chatting environment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Secured user profile account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Provides personal “</w:t>
      </w:r>
      <w:r w:rsidRPr="009F0CA9">
        <w:rPr>
          <w:b/>
          <w:color w:val="111111"/>
          <w:sz w:val="28"/>
          <w:szCs w:val="28"/>
        </w:rPr>
        <w:t>account action</w:t>
      </w:r>
      <w:r>
        <w:rPr>
          <w:b/>
          <w:color w:val="111111"/>
          <w:sz w:val="28"/>
          <w:szCs w:val="28"/>
        </w:rPr>
        <w:t>”</w:t>
      </w:r>
      <w:r>
        <w:rPr>
          <w:color w:val="111111"/>
          <w:sz w:val="28"/>
          <w:szCs w:val="28"/>
        </w:rPr>
        <w:t xml:space="preserve"> access for users. User can delete or modify</w:t>
      </w:r>
      <w:r w:rsidRPr="00C63DF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his / her account, accept or reject any user request, block etc 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Improve Chatting Speed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Files sharing among users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Peer to Peer chat between users and sharing of files e.g. images, audios, videos etc.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Posting texts, audios or videos contents to public for every registered user to view, comment or reply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Keeping user records such as post, date, time, number of comments or replies, followers, following, likes, dislikes, repost, etc.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Advanced Search engine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VIP account with a sign or symbol tagged to the user handle, for special people</w:t>
      </w:r>
    </w:p>
    <w:p w:rsidR="00B8418B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Admin section for handling the chatting software.</w:t>
      </w:r>
    </w:p>
    <w:p w:rsidR="00B8418B" w:rsidRPr="009F0CA9" w:rsidRDefault="00B8418B" w:rsidP="00B8418B">
      <w:pPr>
        <w:pStyle w:val="ListParagraph"/>
        <w:numPr>
          <w:ilvl w:val="0"/>
          <w:numId w:val="10"/>
        </w:num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Give access to files Download in the chatting software</w:t>
      </w:r>
    </w:p>
    <w:p w:rsidR="00A85BD7" w:rsidRDefault="00A85BD7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</w:p>
    <w:p w:rsidR="00B8418B" w:rsidRDefault="002647E6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A03E96">
        <w:rPr>
          <w:noProof/>
          <w:color w:val="111111"/>
        </w:rPr>
        <w:pict>
          <v:rect id="1028" o:spid="_x0000_s1027" style="position:absolute;margin-left:-2.8pt;margin-top:528.15pt;width:603pt;height:448pt;z-index:-251657216;visibility:visible;mso-wrap-distance-left:0;mso-wrap-distance-right:0;mso-position-horizontal-relative:page;mso-position-vertical-relative:page;mso-width-relative:margin;mso-height-relative:margin" fillcolor="#e8e8e8" stroked="f" strokeweight="1pt">
            <w10:wrap anchorx="page" anchory="page"/>
          </v:rect>
        </w:pict>
      </w:r>
    </w:p>
    <w:p w:rsidR="00006C91" w:rsidRPr="00E87043" w:rsidRDefault="00B54178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t>About Us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A11B77" w:rsidRDefault="00B54178" w:rsidP="00E8704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00"/>
        </w:rPr>
        <w:t>ABSLASOFT</w:t>
      </w:r>
      <w:r>
        <w:rPr>
          <w:color w:val="111111"/>
          <w:sz w:val="28"/>
          <w:szCs w:val="28"/>
        </w:rPr>
        <w:t xml:space="preserve"> is</w:t>
      </w:r>
      <w:r w:rsidR="005F5DC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a software Enterprise owned by </w:t>
      </w:r>
      <w:r w:rsidRPr="005F5DC1">
        <w:rPr>
          <w:b/>
          <w:color w:val="111111"/>
          <w:sz w:val="28"/>
          <w:szCs w:val="28"/>
        </w:rPr>
        <w:t>Lawal Abubakar</w:t>
      </w:r>
      <w:r>
        <w:rPr>
          <w:color w:val="111111"/>
          <w:sz w:val="28"/>
          <w:szCs w:val="28"/>
        </w:rPr>
        <w:t>.</w:t>
      </w:r>
      <w:r w:rsidR="005F5DC1">
        <w:rPr>
          <w:color w:val="111111"/>
          <w:sz w:val="28"/>
          <w:szCs w:val="28"/>
        </w:rPr>
        <w:t xml:space="preserve"> </w:t>
      </w:r>
      <w:r w:rsidR="00CB0E93">
        <w:rPr>
          <w:color w:val="111111"/>
          <w:sz w:val="28"/>
          <w:szCs w:val="28"/>
        </w:rPr>
        <w:t>Our Enterprise is capable of developing</w:t>
      </w:r>
      <w:r>
        <w:rPr>
          <w:color w:val="111111"/>
          <w:sz w:val="28"/>
          <w:szCs w:val="28"/>
        </w:rPr>
        <w:t xml:space="preserve"> </w:t>
      </w:r>
      <w:r w:rsidR="005F5DC1">
        <w:rPr>
          <w:color w:val="111111"/>
          <w:sz w:val="28"/>
          <w:szCs w:val="28"/>
        </w:rPr>
        <w:t>many</w:t>
      </w:r>
      <w:r>
        <w:rPr>
          <w:color w:val="111111"/>
          <w:sz w:val="28"/>
          <w:szCs w:val="28"/>
        </w:rPr>
        <w:t xml:space="preserve"> kind</w:t>
      </w:r>
      <w:r w:rsidR="005F5DC1">
        <w:rPr>
          <w:color w:val="111111"/>
          <w:sz w:val="28"/>
          <w:szCs w:val="28"/>
        </w:rPr>
        <w:t>s</w:t>
      </w:r>
      <w:r>
        <w:rPr>
          <w:color w:val="111111"/>
          <w:sz w:val="28"/>
          <w:szCs w:val="28"/>
        </w:rPr>
        <w:t xml:space="preserve"> of software such as Mobile</w:t>
      </w:r>
      <w:r w:rsidR="005F5DC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software,</w:t>
      </w:r>
      <w:r w:rsidR="005F5DC1">
        <w:rPr>
          <w:color w:val="111111"/>
          <w:sz w:val="28"/>
          <w:szCs w:val="28"/>
        </w:rPr>
        <w:t xml:space="preserve"> PC software</w:t>
      </w:r>
      <w:r>
        <w:rPr>
          <w:color w:val="111111"/>
          <w:sz w:val="28"/>
          <w:szCs w:val="28"/>
        </w:rPr>
        <w:t xml:space="preserve"> </w:t>
      </w:r>
      <w:r w:rsidR="005F5DC1">
        <w:rPr>
          <w:color w:val="111111"/>
          <w:sz w:val="28"/>
          <w:szCs w:val="28"/>
        </w:rPr>
        <w:t>and responsive</w:t>
      </w:r>
      <w:r>
        <w:rPr>
          <w:color w:val="111111"/>
          <w:sz w:val="28"/>
          <w:szCs w:val="28"/>
        </w:rPr>
        <w:t xml:space="preserve"> website design</w:t>
      </w:r>
      <w:r w:rsidR="005F5DC1">
        <w:rPr>
          <w:color w:val="111111"/>
          <w:sz w:val="28"/>
          <w:szCs w:val="28"/>
        </w:rPr>
        <w:t xml:space="preserve">. Also, </w:t>
      </w:r>
      <w:r w:rsidR="002A623D">
        <w:rPr>
          <w:color w:val="111111"/>
          <w:sz w:val="28"/>
          <w:szCs w:val="28"/>
          <w:shd w:val="clear" w:color="auto" w:fill="FFFF00"/>
        </w:rPr>
        <w:t>ABSLASOFT</w:t>
      </w:r>
      <w:r w:rsidR="002A623D">
        <w:rPr>
          <w:color w:val="111111"/>
          <w:sz w:val="28"/>
          <w:szCs w:val="28"/>
        </w:rPr>
        <w:t xml:space="preserve"> </w:t>
      </w:r>
      <w:r w:rsidR="005F5DC1">
        <w:rPr>
          <w:color w:val="111111"/>
          <w:sz w:val="28"/>
          <w:szCs w:val="28"/>
        </w:rPr>
        <w:t>provide</w:t>
      </w:r>
      <w:r w:rsidR="002A623D">
        <w:rPr>
          <w:color w:val="111111"/>
          <w:sz w:val="28"/>
          <w:szCs w:val="28"/>
        </w:rPr>
        <w:t xml:space="preserve"> qualitative</w:t>
      </w:r>
      <w:r w:rsidR="005F5DC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software and hardware networking. </w:t>
      </w:r>
    </w:p>
    <w:p w:rsidR="00006C91" w:rsidRDefault="002A623D" w:rsidP="00E8704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00"/>
        </w:rPr>
        <w:t>ABSLASOFT</w:t>
      </w:r>
      <w:r>
        <w:rPr>
          <w:color w:val="111111"/>
          <w:sz w:val="28"/>
          <w:szCs w:val="28"/>
        </w:rPr>
        <w:t xml:space="preserve"> </w:t>
      </w:r>
      <w:r w:rsidR="00B54178">
        <w:rPr>
          <w:color w:val="111111"/>
          <w:sz w:val="28"/>
          <w:szCs w:val="28"/>
        </w:rPr>
        <w:t>do</w:t>
      </w:r>
      <w:r w:rsidR="005F5DC1">
        <w:rPr>
          <w:color w:val="111111"/>
          <w:sz w:val="28"/>
          <w:szCs w:val="28"/>
        </w:rPr>
        <w:t xml:space="preserve"> </w:t>
      </w:r>
      <w:r w:rsidR="00C455B4">
        <w:rPr>
          <w:color w:val="111111"/>
          <w:sz w:val="28"/>
          <w:szCs w:val="28"/>
        </w:rPr>
        <w:t>promote</w:t>
      </w:r>
      <w:r w:rsidR="00B54178">
        <w:rPr>
          <w:color w:val="111111"/>
          <w:sz w:val="28"/>
          <w:szCs w:val="28"/>
        </w:rPr>
        <w:t xml:space="preserve"> companies in various industries develop software that: increases productivity through process automation, reduces costs and expenses, and meets customer needs through business innovation. </w:t>
      </w:r>
    </w:p>
    <w:p w:rsidR="00E87043" w:rsidRPr="002647E6" w:rsidRDefault="00B54178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</w:t>
      </w:r>
      <w:r w:rsidR="00C455B4" w:rsidRPr="00C455B4">
        <w:rPr>
          <w:color w:val="111111"/>
          <w:sz w:val="28"/>
          <w:szCs w:val="28"/>
          <w:highlight w:val="yellow"/>
        </w:rPr>
        <w:t>ABSLASOFT</w:t>
      </w:r>
      <w:r w:rsidR="00C455B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have been in the software development industry </w:t>
      </w:r>
      <w:r w:rsidR="002A623D" w:rsidRPr="00E87043">
        <w:rPr>
          <w:b/>
          <w:color w:val="111111"/>
          <w:sz w:val="28"/>
          <w:szCs w:val="28"/>
        </w:rPr>
        <w:t>since 2014</w:t>
      </w:r>
      <w:r>
        <w:rPr>
          <w:color w:val="111111"/>
          <w:sz w:val="28"/>
          <w:szCs w:val="28"/>
        </w:rPr>
        <w:t>. We assure you that we can deliver what your organization or school needs.</w:t>
      </w:r>
    </w:p>
    <w:p w:rsidR="009A1727" w:rsidRPr="00E87043" w:rsidRDefault="009A1727" w:rsidP="009A1727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lastRenderedPageBreak/>
        <w:t>Our Vision</w:t>
      </w:r>
    </w:p>
    <w:p w:rsidR="009A1727" w:rsidRPr="00A42CFB" w:rsidRDefault="009A1727" w:rsidP="009A1727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</w:rPr>
        <w:t xml:space="preserve">  </w:t>
      </w:r>
      <w:r>
        <w:rPr>
          <w:color w:val="111111"/>
        </w:rPr>
        <w:tab/>
      </w:r>
      <w:r>
        <w:rPr>
          <w:color w:val="111111"/>
          <w:sz w:val="28"/>
          <w:szCs w:val="28"/>
        </w:rPr>
        <w:t xml:space="preserve">To develop an indigenous chatting software for </w:t>
      </w:r>
      <w:r>
        <w:rPr>
          <w:b/>
          <w:color w:val="111111"/>
          <w:sz w:val="28"/>
          <w:szCs w:val="28"/>
        </w:rPr>
        <w:t>Usman Danfodio University, Sokoto</w:t>
      </w:r>
      <w:r>
        <w:rPr>
          <w:color w:val="111111"/>
          <w:sz w:val="28"/>
          <w:szCs w:val="28"/>
        </w:rPr>
        <w:t xml:space="preserve"> that can compete with any kind of </w:t>
      </w:r>
      <w:r w:rsidR="001325F1">
        <w:rPr>
          <w:color w:val="111111"/>
          <w:sz w:val="28"/>
          <w:szCs w:val="28"/>
        </w:rPr>
        <w:t xml:space="preserve">existing social media chatting software such as Twitter, Facebook etc </w:t>
      </w:r>
      <w:r>
        <w:rPr>
          <w:color w:val="111111"/>
          <w:sz w:val="28"/>
          <w:szCs w:val="28"/>
        </w:rPr>
        <w:t>globally</w:t>
      </w:r>
      <w:r w:rsidR="001325F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proofErr w:type="gramStart"/>
      <w:r w:rsidR="001325F1">
        <w:rPr>
          <w:color w:val="111111"/>
          <w:sz w:val="28"/>
          <w:szCs w:val="28"/>
        </w:rPr>
        <w:t>A</w:t>
      </w:r>
      <w:r>
        <w:rPr>
          <w:color w:val="111111"/>
          <w:sz w:val="28"/>
          <w:szCs w:val="28"/>
        </w:rPr>
        <w:t>lso</w:t>
      </w:r>
      <w:r w:rsidR="001325F1">
        <w:rPr>
          <w:color w:val="111111"/>
          <w:sz w:val="28"/>
          <w:szCs w:val="28"/>
        </w:rPr>
        <w:t xml:space="preserve"> to</w:t>
      </w:r>
      <w:r>
        <w:rPr>
          <w:color w:val="111111"/>
          <w:sz w:val="28"/>
          <w:szCs w:val="28"/>
        </w:rPr>
        <w:t xml:space="preserve"> accommodate billions of user both National and international users to interact</w:t>
      </w:r>
      <w:r w:rsidR="003902A3">
        <w:rPr>
          <w:color w:val="111111"/>
          <w:sz w:val="28"/>
          <w:szCs w:val="28"/>
        </w:rPr>
        <w:t xml:space="preserve"> with</w:t>
      </w:r>
      <w:r>
        <w:rPr>
          <w:color w:val="111111"/>
          <w:sz w:val="28"/>
          <w:szCs w:val="28"/>
        </w:rPr>
        <w:t xml:space="preserve"> each other.</w:t>
      </w:r>
      <w:proofErr w:type="gramEnd"/>
    </w:p>
    <w:p w:rsidR="009A1727" w:rsidRDefault="009A1727" w:rsidP="009A1727">
      <w:pPr>
        <w:spacing w:after="0" w:line="276" w:lineRule="auto"/>
        <w:rPr>
          <w:color w:val="111111"/>
        </w:rPr>
      </w:pPr>
    </w:p>
    <w:p w:rsidR="009A1727" w:rsidRDefault="009A1727" w:rsidP="009A1727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006C91" w:rsidRPr="00E87043" w:rsidRDefault="00B54178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t>Our Mission</w:t>
      </w:r>
    </w:p>
    <w:p w:rsidR="00006C91" w:rsidRDefault="00006C91">
      <w:pPr>
        <w:spacing w:after="0" w:line="276" w:lineRule="auto"/>
        <w:rPr>
          <w:color w:val="111111"/>
        </w:rPr>
      </w:pPr>
    </w:p>
    <w:p w:rsidR="00A42CFB" w:rsidRDefault="00F4263B" w:rsidP="00E8704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To</w:t>
      </w:r>
      <w:r w:rsidR="001C3C92">
        <w:rPr>
          <w:color w:val="111111"/>
          <w:sz w:val="28"/>
          <w:szCs w:val="28"/>
        </w:rPr>
        <w:t xml:space="preserve"> provide the best user experience</w:t>
      </w:r>
      <w:r w:rsidR="008660AB">
        <w:rPr>
          <w:color w:val="111111"/>
          <w:sz w:val="28"/>
          <w:szCs w:val="28"/>
        </w:rPr>
        <w:t xml:space="preserve"> and secure</w:t>
      </w:r>
      <w:r w:rsidR="00313630">
        <w:rPr>
          <w:color w:val="111111"/>
          <w:sz w:val="28"/>
          <w:szCs w:val="28"/>
        </w:rPr>
        <w:t>d</w:t>
      </w:r>
      <w:r w:rsidR="001C3C92">
        <w:rPr>
          <w:color w:val="111111"/>
          <w:sz w:val="28"/>
          <w:szCs w:val="28"/>
        </w:rPr>
        <w:t xml:space="preserve"> chatting software</w:t>
      </w:r>
      <w:r>
        <w:rPr>
          <w:color w:val="111111"/>
          <w:sz w:val="28"/>
          <w:szCs w:val="28"/>
        </w:rPr>
        <w:t xml:space="preserve"> </w:t>
      </w:r>
      <w:r w:rsidR="00B54178">
        <w:rPr>
          <w:color w:val="111111"/>
          <w:sz w:val="28"/>
          <w:szCs w:val="28"/>
        </w:rPr>
        <w:t xml:space="preserve">that will fit </w:t>
      </w:r>
      <w:r w:rsidRPr="00F4263B">
        <w:rPr>
          <w:b/>
          <w:color w:val="111111"/>
          <w:sz w:val="28"/>
          <w:szCs w:val="28"/>
        </w:rPr>
        <w:t>Usman Danfodio University, Sokoto</w:t>
      </w:r>
      <w:r w:rsidR="00B54178">
        <w:rPr>
          <w:color w:val="111111"/>
          <w:sz w:val="28"/>
          <w:szCs w:val="28"/>
        </w:rPr>
        <w:t xml:space="preserve">. The chatting software that will </w:t>
      </w:r>
      <w:r w:rsidR="00313630">
        <w:rPr>
          <w:color w:val="111111"/>
          <w:sz w:val="28"/>
          <w:szCs w:val="28"/>
        </w:rPr>
        <w:t>provides medium of interactions between</w:t>
      </w:r>
      <w:r w:rsidR="00B54178">
        <w:rPr>
          <w:color w:val="111111"/>
          <w:sz w:val="28"/>
          <w:szCs w:val="28"/>
        </w:rPr>
        <w:t xml:space="preserve"> students</w:t>
      </w:r>
      <w:r w:rsidR="00313630">
        <w:rPr>
          <w:color w:val="111111"/>
          <w:sz w:val="28"/>
          <w:szCs w:val="28"/>
        </w:rPr>
        <w:t>,</w:t>
      </w:r>
      <w:r w:rsidR="00B54178">
        <w:rPr>
          <w:color w:val="111111"/>
          <w:sz w:val="28"/>
          <w:szCs w:val="28"/>
        </w:rPr>
        <w:t xml:space="preserve"> staffs of </w:t>
      </w:r>
      <w:r w:rsidR="001E3273">
        <w:rPr>
          <w:b/>
          <w:color w:val="111111"/>
          <w:sz w:val="28"/>
          <w:szCs w:val="28"/>
        </w:rPr>
        <w:t xml:space="preserve">Usman Danfodio </w:t>
      </w:r>
      <w:r w:rsidR="00B54178" w:rsidRPr="001E3273">
        <w:rPr>
          <w:b/>
          <w:color w:val="111111"/>
          <w:sz w:val="28"/>
          <w:szCs w:val="28"/>
        </w:rPr>
        <w:t>University</w:t>
      </w:r>
      <w:r w:rsidR="00B54178">
        <w:rPr>
          <w:color w:val="111111"/>
          <w:sz w:val="28"/>
          <w:szCs w:val="28"/>
        </w:rPr>
        <w:t xml:space="preserve"> to interact with </w:t>
      </w:r>
      <w:r w:rsidR="001C3C92">
        <w:rPr>
          <w:color w:val="111111"/>
          <w:sz w:val="28"/>
          <w:szCs w:val="28"/>
        </w:rPr>
        <w:t>one another</w:t>
      </w:r>
      <w:r w:rsidR="00B54178">
        <w:rPr>
          <w:color w:val="111111"/>
          <w:sz w:val="28"/>
          <w:szCs w:val="28"/>
        </w:rPr>
        <w:t xml:space="preserve"> and also share electronic contents such as files, audio and video contents using our chatting software.</w:t>
      </w:r>
    </w:p>
    <w:p w:rsidR="00A42CFB" w:rsidRDefault="00A42CFB">
      <w:pPr>
        <w:spacing w:after="0" w:line="276" w:lineRule="auto"/>
        <w:rPr>
          <w:color w:val="111111"/>
          <w:sz w:val="28"/>
          <w:szCs w:val="28"/>
        </w:rPr>
      </w:pPr>
    </w:p>
    <w:p w:rsidR="000C5501" w:rsidRDefault="000C5501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0C5501" w:rsidRDefault="000C5501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A85BD7" w:rsidRDefault="00A85BD7" w:rsidP="000C5501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</w:p>
    <w:p w:rsidR="00A80003" w:rsidRPr="00E87043" w:rsidRDefault="00A80003" w:rsidP="00A80003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t>Propose Software Brand Name &amp; Features</w:t>
      </w:r>
    </w:p>
    <w:p w:rsidR="00A80003" w:rsidRDefault="00A80003" w:rsidP="00A80003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A80003" w:rsidRPr="00B8418B" w:rsidRDefault="00A80003" w:rsidP="00B8418B">
      <w:pPr>
        <w:spacing w:after="0" w:line="276" w:lineRule="auto"/>
        <w:ind w:left="360"/>
        <w:rPr>
          <w:b/>
          <w:bCs/>
          <w:color w:val="111111"/>
          <w:sz w:val="32"/>
          <w:szCs w:val="32"/>
        </w:rPr>
      </w:pPr>
      <w:r w:rsidRPr="00B8418B">
        <w:rPr>
          <w:b/>
          <w:bCs/>
          <w:color w:val="111111"/>
          <w:sz w:val="32"/>
          <w:szCs w:val="32"/>
        </w:rPr>
        <w:t>Brand Name</w:t>
      </w:r>
    </w:p>
    <w:p w:rsidR="00A80003" w:rsidRDefault="00A80003" w:rsidP="00A80003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To prove that, </w:t>
      </w:r>
      <w:r w:rsidRPr="00C455B4">
        <w:rPr>
          <w:color w:val="111111"/>
          <w:sz w:val="28"/>
          <w:szCs w:val="28"/>
          <w:highlight w:val="yellow"/>
        </w:rPr>
        <w:t>ABSLASOFT</w:t>
      </w:r>
      <w:r>
        <w:rPr>
          <w:color w:val="111111"/>
          <w:sz w:val="28"/>
          <w:szCs w:val="28"/>
        </w:rPr>
        <w:t xml:space="preserve"> social media software product is </w:t>
      </w:r>
      <w:proofErr w:type="gramStart"/>
      <w:r>
        <w:rPr>
          <w:color w:val="111111"/>
          <w:sz w:val="28"/>
          <w:szCs w:val="28"/>
        </w:rPr>
        <w:t>a</w:t>
      </w:r>
      <w:proofErr w:type="gramEnd"/>
      <w:r>
        <w:rPr>
          <w:color w:val="111111"/>
          <w:sz w:val="28"/>
          <w:szCs w:val="28"/>
        </w:rPr>
        <w:t xml:space="preserve"> indigenous chatting software developed by student of </w:t>
      </w:r>
      <w:r>
        <w:rPr>
          <w:b/>
          <w:color w:val="111111"/>
          <w:sz w:val="28"/>
          <w:szCs w:val="28"/>
        </w:rPr>
        <w:t xml:space="preserve">Usman Danfodio University, Sokoto, </w:t>
      </w:r>
      <w:r w:rsidRPr="002062A4">
        <w:rPr>
          <w:color w:val="111111"/>
          <w:sz w:val="28"/>
          <w:szCs w:val="28"/>
        </w:rPr>
        <w:t>and also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for the University,</w:t>
      </w:r>
      <w:r>
        <w:rPr>
          <w:b/>
          <w:color w:val="111111"/>
          <w:sz w:val="28"/>
          <w:szCs w:val="28"/>
        </w:rPr>
        <w:t xml:space="preserve"> </w:t>
      </w:r>
      <w:r w:rsidRPr="00C455B4">
        <w:rPr>
          <w:color w:val="111111"/>
          <w:sz w:val="28"/>
          <w:szCs w:val="28"/>
          <w:highlight w:val="yellow"/>
        </w:rPr>
        <w:t>ABSLASOFT</w:t>
      </w:r>
      <w:r>
        <w:rPr>
          <w:color w:val="111111"/>
          <w:sz w:val="28"/>
          <w:szCs w:val="28"/>
        </w:rPr>
        <w:t xml:space="preserve"> Enterprise is </w:t>
      </w:r>
      <w:r w:rsidRPr="00CC4D85">
        <w:rPr>
          <w:b/>
          <w:color w:val="111111"/>
          <w:sz w:val="28"/>
          <w:szCs w:val="28"/>
        </w:rPr>
        <w:t>proposing</w:t>
      </w:r>
      <w:r>
        <w:rPr>
          <w:color w:val="111111"/>
          <w:sz w:val="28"/>
          <w:szCs w:val="28"/>
        </w:rPr>
        <w:t xml:space="preserve"> for the social media chatting software brand’s name to be </w:t>
      </w:r>
      <w:r w:rsidRPr="000B51BE">
        <w:rPr>
          <w:color w:val="111111"/>
          <w:sz w:val="28"/>
          <w:szCs w:val="28"/>
          <w:highlight w:val="green"/>
        </w:rPr>
        <w:t>EC</w:t>
      </w:r>
      <w:r>
        <w:rPr>
          <w:color w:val="111111"/>
          <w:sz w:val="28"/>
          <w:szCs w:val="28"/>
          <w:highlight w:val="green"/>
        </w:rPr>
        <w:t>U</w:t>
      </w:r>
      <w:r w:rsidRPr="000B51BE">
        <w:rPr>
          <w:color w:val="111111"/>
          <w:sz w:val="28"/>
          <w:szCs w:val="28"/>
          <w:highlight w:val="green"/>
        </w:rPr>
        <w:t>DUS</w:t>
      </w:r>
      <w:r>
        <w:rPr>
          <w:color w:val="111111"/>
          <w:sz w:val="28"/>
          <w:szCs w:val="28"/>
        </w:rPr>
        <w:t>.</w:t>
      </w:r>
    </w:p>
    <w:p w:rsidR="00A80003" w:rsidRDefault="00A80003" w:rsidP="00A80003">
      <w:pPr>
        <w:spacing w:after="0" w:line="276" w:lineRule="auto"/>
        <w:rPr>
          <w:color w:val="111111"/>
          <w:sz w:val="28"/>
          <w:szCs w:val="28"/>
        </w:rPr>
      </w:pPr>
    </w:p>
    <w:p w:rsidR="00A80003" w:rsidRPr="00EA4BFF" w:rsidRDefault="00A80003" w:rsidP="00A8000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The acronyms “</w:t>
      </w:r>
      <w:r w:rsidRPr="000B51BE">
        <w:rPr>
          <w:color w:val="111111"/>
          <w:sz w:val="28"/>
          <w:szCs w:val="28"/>
          <w:highlight w:val="green"/>
        </w:rPr>
        <w:t>EC</w:t>
      </w:r>
      <w:r>
        <w:rPr>
          <w:color w:val="111111"/>
          <w:sz w:val="28"/>
          <w:szCs w:val="28"/>
          <w:highlight w:val="green"/>
        </w:rPr>
        <w:t>U</w:t>
      </w:r>
      <w:r w:rsidRPr="000B51BE">
        <w:rPr>
          <w:color w:val="111111"/>
          <w:sz w:val="28"/>
          <w:szCs w:val="28"/>
          <w:highlight w:val="green"/>
        </w:rPr>
        <w:t>DUS</w:t>
      </w:r>
      <w:r>
        <w:rPr>
          <w:color w:val="111111"/>
          <w:sz w:val="28"/>
          <w:szCs w:val="28"/>
        </w:rPr>
        <w:t>” stands for “</w:t>
      </w:r>
      <w:r>
        <w:rPr>
          <w:b/>
          <w:i/>
          <w:color w:val="111111"/>
          <w:sz w:val="28"/>
          <w:szCs w:val="28"/>
        </w:rPr>
        <w:t xml:space="preserve">Electronic </w:t>
      </w:r>
      <w:proofErr w:type="spellStart"/>
      <w:r>
        <w:rPr>
          <w:b/>
          <w:i/>
          <w:color w:val="111111"/>
          <w:sz w:val="28"/>
          <w:szCs w:val="28"/>
        </w:rPr>
        <w:t>Chatroom</w:t>
      </w:r>
      <w:proofErr w:type="spellEnd"/>
      <w:r>
        <w:rPr>
          <w:b/>
          <w:i/>
          <w:color w:val="111111"/>
          <w:sz w:val="28"/>
          <w:szCs w:val="28"/>
        </w:rPr>
        <w:t xml:space="preserve"> of Usman Danfodio University Sokoto</w:t>
      </w:r>
      <w:r>
        <w:rPr>
          <w:color w:val="111111"/>
          <w:sz w:val="28"/>
          <w:szCs w:val="28"/>
        </w:rPr>
        <w:t>.</w:t>
      </w:r>
    </w:p>
    <w:p w:rsidR="009A6A2D" w:rsidRPr="002647E6" w:rsidRDefault="00A80003" w:rsidP="002647E6">
      <w:pPr>
        <w:spacing w:after="0" w:line="276" w:lineRule="auto"/>
        <w:rPr>
          <w:color w:val="111111"/>
        </w:rPr>
      </w:pPr>
      <w:r>
        <w:rPr>
          <w:color w:val="111111"/>
        </w:rPr>
        <w:t> </w:t>
      </w:r>
    </w:p>
    <w:p w:rsidR="002647E6" w:rsidRDefault="002647E6" w:rsidP="009A6A2D">
      <w:pPr>
        <w:rPr>
          <w:b/>
          <w:bCs/>
          <w:color w:val="00B143"/>
          <w:sz w:val="36"/>
          <w:szCs w:val="36"/>
        </w:rPr>
      </w:pPr>
    </w:p>
    <w:p w:rsidR="002647E6" w:rsidRDefault="002647E6" w:rsidP="009A6A2D">
      <w:pPr>
        <w:rPr>
          <w:b/>
          <w:bCs/>
          <w:color w:val="00B143"/>
          <w:sz w:val="36"/>
          <w:szCs w:val="36"/>
        </w:rPr>
      </w:pPr>
    </w:p>
    <w:p w:rsidR="00006C91" w:rsidRPr="009A6A2D" w:rsidRDefault="00B54178" w:rsidP="009A6A2D">
      <w:pPr>
        <w:rPr>
          <w:color w:val="111111"/>
          <w:sz w:val="28"/>
          <w:szCs w:val="28"/>
        </w:rPr>
      </w:pPr>
      <w:r>
        <w:rPr>
          <w:b/>
          <w:bCs/>
          <w:color w:val="00B143"/>
          <w:sz w:val="36"/>
          <w:szCs w:val="36"/>
        </w:rPr>
        <w:lastRenderedPageBreak/>
        <w:t>Terms &amp; Conditions</w:t>
      </w:r>
    </w:p>
    <w:p w:rsidR="00006C91" w:rsidRDefault="00B54178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1. The Parties</w:t>
      </w:r>
    </w:p>
    <w:p w:rsidR="00006C91" w:rsidRDefault="00B54178">
      <w:pPr>
        <w:spacing w:after="0" w:line="276" w:lineRule="auto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This proposal (known as “The Proposal”), if accepted, will legally bind </w:t>
      </w:r>
      <w:r w:rsidR="00BB673C" w:rsidRPr="00C455B4">
        <w:rPr>
          <w:color w:val="111111"/>
          <w:sz w:val="28"/>
          <w:szCs w:val="28"/>
          <w:highlight w:val="yellow"/>
        </w:rPr>
        <w:t>ABSLASOFT</w:t>
      </w:r>
      <w:r w:rsidR="00BB673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known as “The Developer”) and </w:t>
      </w:r>
      <w:r>
        <w:rPr>
          <w:color w:val="111111"/>
          <w:sz w:val="28"/>
          <w:szCs w:val="28"/>
          <w:shd w:val="clear" w:color="auto" w:fill="FFFF00"/>
        </w:rPr>
        <w:t>[</w:t>
      </w:r>
      <w:r w:rsidR="00BB673C">
        <w:rPr>
          <w:color w:val="111111"/>
          <w:sz w:val="28"/>
          <w:szCs w:val="28"/>
          <w:shd w:val="clear" w:color="auto" w:fill="FFFF00"/>
        </w:rPr>
        <w:t>Usman Danfodio University, Sokoto</w:t>
      </w:r>
      <w:r>
        <w:rPr>
          <w:color w:val="111111"/>
          <w:sz w:val="28"/>
          <w:szCs w:val="28"/>
          <w:shd w:val="clear" w:color="auto" w:fill="FFFF00"/>
        </w:rPr>
        <w:t>]</w:t>
      </w:r>
      <w:r>
        <w:rPr>
          <w:color w:val="111111"/>
          <w:sz w:val="28"/>
          <w:szCs w:val="28"/>
        </w:rPr>
        <w:t xml:space="preserve"> (known as “The Client”).</w:t>
      </w:r>
      <w:proofErr w:type="gramEnd"/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</w:rPr>
        <w:t> 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2. Service Details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  <w:sz w:val="28"/>
          <w:szCs w:val="28"/>
        </w:rPr>
        <w:t xml:space="preserve">The Proposal assigns The Developer to develop </w:t>
      </w:r>
      <w:proofErr w:type="gramStart"/>
      <w:r>
        <w:rPr>
          <w:color w:val="111111"/>
          <w:sz w:val="28"/>
          <w:szCs w:val="28"/>
        </w:rPr>
        <w:t xml:space="preserve">a </w:t>
      </w:r>
      <w:r w:rsidR="00FF33E5">
        <w:rPr>
          <w:color w:val="111111"/>
          <w:sz w:val="28"/>
          <w:szCs w:val="28"/>
        </w:rPr>
        <w:t>Social</w:t>
      </w:r>
      <w:proofErr w:type="gramEnd"/>
      <w:r w:rsidR="00FF33E5">
        <w:rPr>
          <w:color w:val="111111"/>
          <w:sz w:val="28"/>
          <w:szCs w:val="28"/>
        </w:rPr>
        <w:t xml:space="preserve"> media software</w:t>
      </w:r>
      <w:r>
        <w:rPr>
          <w:color w:val="111111"/>
          <w:sz w:val="28"/>
          <w:szCs w:val="28"/>
        </w:rPr>
        <w:t xml:space="preserve"> (known as “The Project”) for The Client. The Project will be completed within </w:t>
      </w:r>
      <w:r w:rsidR="00482B96">
        <w:rPr>
          <w:color w:val="111111"/>
          <w:sz w:val="28"/>
          <w:szCs w:val="28"/>
        </w:rPr>
        <w:t>Eight</w:t>
      </w:r>
      <w:r>
        <w:rPr>
          <w:color w:val="111111"/>
          <w:sz w:val="28"/>
          <w:szCs w:val="28"/>
        </w:rPr>
        <w:t xml:space="preserve"> </w:t>
      </w:r>
      <w:r w:rsidR="00482B96">
        <w:rPr>
          <w:color w:val="111111"/>
          <w:sz w:val="28"/>
          <w:szCs w:val="28"/>
          <w:shd w:val="clear" w:color="auto" w:fill="FFFF00"/>
        </w:rPr>
        <w:t>(8</w:t>
      </w:r>
      <w:r>
        <w:rPr>
          <w:color w:val="111111"/>
          <w:sz w:val="28"/>
          <w:szCs w:val="28"/>
          <w:shd w:val="clear" w:color="auto" w:fill="FFFF00"/>
        </w:rPr>
        <w:t>)</w:t>
      </w:r>
      <w:r>
        <w:rPr>
          <w:color w:val="111111"/>
          <w:sz w:val="28"/>
          <w:szCs w:val="28"/>
        </w:rPr>
        <w:t xml:space="preserve"> </w:t>
      </w:r>
      <w:r w:rsidR="00482B96">
        <w:rPr>
          <w:color w:val="111111"/>
          <w:sz w:val="28"/>
          <w:szCs w:val="28"/>
        </w:rPr>
        <w:t>weeks</w:t>
      </w:r>
      <w:r w:rsidR="00432A2E">
        <w:rPr>
          <w:color w:val="111111"/>
          <w:sz w:val="28"/>
          <w:szCs w:val="28"/>
        </w:rPr>
        <w:t xml:space="preserve">, that is, before </w:t>
      </w:r>
      <w:r w:rsidR="00432A2E" w:rsidRPr="00432A2E">
        <w:rPr>
          <w:b/>
          <w:color w:val="111111"/>
          <w:sz w:val="28"/>
          <w:szCs w:val="28"/>
        </w:rPr>
        <w:t>21/09/21</w:t>
      </w:r>
      <w:r>
        <w:rPr>
          <w:color w:val="111111"/>
          <w:sz w:val="28"/>
          <w:szCs w:val="28"/>
        </w:rPr>
        <w:t xml:space="preserve">. The Client can propose modifications to The Project, as long as it is agreed upon in writing within two </w:t>
      </w:r>
      <w:r>
        <w:rPr>
          <w:color w:val="111111"/>
          <w:sz w:val="28"/>
          <w:szCs w:val="28"/>
          <w:shd w:val="clear" w:color="auto" w:fill="FFFF00"/>
        </w:rPr>
        <w:t>(2)</w:t>
      </w:r>
      <w:r>
        <w:rPr>
          <w:color w:val="111111"/>
          <w:sz w:val="28"/>
          <w:szCs w:val="28"/>
        </w:rPr>
        <w:t xml:space="preserve"> days before implementation.</w:t>
      </w:r>
      <w:r>
        <w:rPr>
          <w:color w:val="111111"/>
        </w:rPr>
        <w:t> 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9A60F5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3</w:t>
      </w:r>
      <w:r w:rsidR="00B54178">
        <w:rPr>
          <w:b/>
          <w:bCs/>
          <w:color w:val="111111"/>
          <w:sz w:val="32"/>
          <w:szCs w:val="32"/>
        </w:rPr>
        <w:t>. Confidentiality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  <w:sz w:val="28"/>
          <w:szCs w:val="28"/>
        </w:rPr>
        <w:t>Both Parties recognized the sharing of sensitive business information while working on The Project. Both Parties agree to keep this information confidential.</w:t>
      </w:r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</w:rPr>
        <w:t> </w:t>
      </w:r>
    </w:p>
    <w:p w:rsidR="00006C91" w:rsidRDefault="009A60F5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4</w:t>
      </w:r>
      <w:r w:rsidR="00B54178">
        <w:rPr>
          <w:b/>
          <w:bCs/>
          <w:color w:val="111111"/>
          <w:sz w:val="32"/>
          <w:szCs w:val="32"/>
        </w:rPr>
        <w:t>. Ownership &amp; Rights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The Developer</w:t>
      </w:r>
      <w:r w:rsidR="00C64006">
        <w:rPr>
          <w:color w:val="111111"/>
          <w:sz w:val="28"/>
          <w:szCs w:val="28"/>
        </w:rPr>
        <w:t xml:space="preserve"> (</w:t>
      </w:r>
      <w:r w:rsidR="00C64006" w:rsidRPr="00C455B4">
        <w:rPr>
          <w:color w:val="111111"/>
          <w:sz w:val="28"/>
          <w:szCs w:val="28"/>
          <w:highlight w:val="yellow"/>
        </w:rPr>
        <w:t>ABSLASOFT</w:t>
      </w:r>
      <w:r w:rsidR="00C64006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reserves ownership on the intellectual property rights of all of the </w:t>
      </w:r>
      <w:r w:rsidR="00C64006" w:rsidRPr="00C64006">
        <w:rPr>
          <w:b/>
          <w:color w:val="111111"/>
          <w:sz w:val="28"/>
          <w:szCs w:val="28"/>
        </w:rPr>
        <w:t>chatting software</w:t>
      </w:r>
      <w:r>
        <w:rPr>
          <w:color w:val="111111"/>
          <w:sz w:val="28"/>
          <w:szCs w:val="28"/>
        </w:rPr>
        <w:t xml:space="preserve"> elements, including codes, systems, and designs, that are developed for this </w:t>
      </w:r>
      <w:r w:rsidR="00C27291">
        <w:rPr>
          <w:color w:val="111111"/>
          <w:sz w:val="28"/>
          <w:szCs w:val="28"/>
        </w:rPr>
        <w:t>Project until t</w:t>
      </w:r>
      <w:r>
        <w:rPr>
          <w:color w:val="111111"/>
          <w:sz w:val="28"/>
          <w:szCs w:val="28"/>
        </w:rPr>
        <w:t>he</w:t>
      </w:r>
      <w:r w:rsidR="00C27291">
        <w:rPr>
          <w:color w:val="111111"/>
          <w:sz w:val="28"/>
          <w:szCs w:val="28"/>
        </w:rPr>
        <w:t xml:space="preserve"> project is finally handed over to the Client</w:t>
      </w:r>
      <w:r>
        <w:rPr>
          <w:color w:val="111111"/>
          <w:sz w:val="28"/>
          <w:szCs w:val="28"/>
        </w:rPr>
        <w:t>.</w:t>
      </w:r>
    </w:p>
    <w:p w:rsidR="00576B5B" w:rsidRDefault="00576B5B">
      <w:pPr>
        <w:spacing w:after="0"/>
        <w:rPr>
          <w:b/>
          <w:bCs/>
          <w:color w:val="00B143"/>
          <w:sz w:val="36"/>
          <w:szCs w:val="36"/>
        </w:rPr>
      </w:pPr>
    </w:p>
    <w:p w:rsidR="00006C91" w:rsidRPr="002647E6" w:rsidRDefault="00B54178" w:rsidP="002647E6">
      <w:pPr>
        <w:spacing w:after="0"/>
        <w:rPr>
          <w:b/>
          <w:bCs/>
          <w:color w:val="00B143"/>
          <w:sz w:val="36"/>
          <w:szCs w:val="36"/>
        </w:rPr>
      </w:pPr>
      <w:r>
        <w:rPr>
          <w:b/>
          <w:bCs/>
          <w:color w:val="00B143"/>
          <w:sz w:val="36"/>
          <w:szCs w:val="36"/>
        </w:rPr>
        <w:t>Appendix</w:t>
      </w:r>
    </w:p>
    <w:p w:rsidR="00006C91" w:rsidRDefault="001658E2">
      <w:pPr>
        <w:pStyle w:val="ListParagraph"/>
        <w:numPr>
          <w:ilvl w:val="0"/>
          <w:numId w:val="1"/>
        </w:numPr>
        <w:spacing w:after="0" w:line="276" w:lineRule="auto"/>
        <w:ind w:left="180" w:hanging="270"/>
        <w:rPr>
          <w:b/>
          <w:bCs/>
          <w:color w:val="111111"/>
          <w:sz w:val="32"/>
          <w:szCs w:val="32"/>
        </w:rPr>
      </w:pPr>
      <w:r w:rsidRPr="00C455B4">
        <w:rPr>
          <w:color w:val="111111"/>
          <w:sz w:val="28"/>
          <w:szCs w:val="28"/>
          <w:highlight w:val="yellow"/>
        </w:rPr>
        <w:t>ABSLASOFT</w:t>
      </w:r>
      <w:r w:rsidR="00B54178">
        <w:rPr>
          <w:b/>
          <w:bCs/>
          <w:color w:val="111111"/>
          <w:sz w:val="32"/>
          <w:szCs w:val="32"/>
        </w:rPr>
        <w:t xml:space="preserve"> Services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 w:rsidP="009A60F5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Check out</w:t>
      </w:r>
      <w:r w:rsidR="00FE379D">
        <w:rPr>
          <w:color w:val="111111"/>
          <w:sz w:val="28"/>
          <w:szCs w:val="28"/>
        </w:rPr>
        <w:t xml:space="preserve"> some of </w:t>
      </w:r>
      <w:r w:rsidR="00645BB1">
        <w:rPr>
          <w:b/>
          <w:color w:val="111111"/>
          <w:sz w:val="28"/>
          <w:szCs w:val="28"/>
        </w:rPr>
        <w:t>ABSLASOFT</w:t>
      </w:r>
      <w:r w:rsidR="00FE379D">
        <w:rPr>
          <w:color w:val="111111"/>
          <w:sz w:val="28"/>
          <w:szCs w:val="28"/>
        </w:rPr>
        <w:t xml:space="preserve"> projects developed for </w:t>
      </w:r>
      <w:r w:rsidR="00645BB1">
        <w:rPr>
          <w:color w:val="111111"/>
          <w:sz w:val="28"/>
          <w:szCs w:val="28"/>
        </w:rPr>
        <w:t>some clients</w:t>
      </w:r>
      <w:r>
        <w:rPr>
          <w:color w:val="111111"/>
          <w:sz w:val="28"/>
          <w:szCs w:val="28"/>
        </w:rPr>
        <w:t>.</w:t>
      </w:r>
    </w:p>
    <w:p w:rsidR="00954012" w:rsidRPr="00954012" w:rsidRDefault="00954012" w:rsidP="00954012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proofErr w:type="spellStart"/>
      <w:r>
        <w:rPr>
          <w:color w:val="111111"/>
          <w:sz w:val="28"/>
          <w:szCs w:val="28"/>
        </w:rPr>
        <w:t>i</w:t>
      </w:r>
      <w:proofErr w:type="spellEnd"/>
      <w:r>
        <w:rPr>
          <w:color w:val="111111"/>
          <w:sz w:val="28"/>
          <w:szCs w:val="28"/>
        </w:rPr>
        <w:t xml:space="preserve">)  </w:t>
      </w:r>
      <w:hyperlink r:id="rId6" w:history="1">
        <w:r w:rsidRPr="00954012">
          <w:rPr>
            <w:rStyle w:val="Hyperlink"/>
            <w:sz w:val="28"/>
            <w:szCs w:val="28"/>
          </w:rPr>
          <w:t>https://complex.ng</w:t>
        </w:r>
      </w:hyperlink>
      <w:r w:rsidRPr="00954012">
        <w:rPr>
          <w:color w:val="111111"/>
          <w:sz w:val="28"/>
          <w:szCs w:val="28"/>
        </w:rPr>
        <w:t xml:space="preserve"> </w:t>
      </w:r>
      <w:r w:rsidRPr="00954012">
        <w:rPr>
          <w:color w:val="111111"/>
          <w:sz w:val="28"/>
          <w:szCs w:val="28"/>
        </w:rPr>
        <w:tab/>
        <w:t xml:space="preserve">(ii) </w:t>
      </w:r>
      <w:hyperlink r:id="rId7" w:history="1">
        <w:r w:rsidR="00853A38" w:rsidRPr="00053C48">
          <w:rPr>
            <w:rStyle w:val="Hyperlink"/>
            <w:sz w:val="28"/>
            <w:szCs w:val="28"/>
          </w:rPr>
          <w:t>https://sunxstores.com</w:t>
        </w:r>
      </w:hyperlink>
      <w:r w:rsidR="00853A38">
        <w:rPr>
          <w:color w:val="111111"/>
          <w:sz w:val="28"/>
          <w:szCs w:val="28"/>
        </w:rPr>
        <w:t xml:space="preserve"> </w:t>
      </w:r>
    </w:p>
    <w:sectPr w:rsidR="00954012" w:rsidRPr="00954012" w:rsidSect="00006C9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8482C0E"/>
    <w:lvl w:ilvl="0" w:tplc="695A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2A3A758E"/>
    <w:lvl w:ilvl="0" w:tplc="66F8D4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0C3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3C894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423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E34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945FB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E14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4280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86B7F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0000005"/>
    <w:multiLevelType w:val="hybridMultilevel"/>
    <w:tmpl w:val="140EA29A"/>
    <w:lvl w:ilvl="0" w:tplc="7D4AEC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86A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47CE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FCD9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A41A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22738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A94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62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412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0000006"/>
    <w:multiLevelType w:val="multilevel"/>
    <w:tmpl w:val="7BE0D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7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66917"/>
    <w:multiLevelType w:val="hybridMultilevel"/>
    <w:tmpl w:val="D460F748"/>
    <w:lvl w:ilvl="0" w:tplc="966AF8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9330C"/>
    <w:multiLevelType w:val="hybridMultilevel"/>
    <w:tmpl w:val="247625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27E35"/>
    <w:multiLevelType w:val="hybridMultilevel"/>
    <w:tmpl w:val="5C0EE6D2"/>
    <w:lvl w:ilvl="0" w:tplc="CFAED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452CF"/>
    <w:multiLevelType w:val="hybridMultilevel"/>
    <w:tmpl w:val="892E3E7E"/>
    <w:lvl w:ilvl="0" w:tplc="F97EE0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06F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C2CA4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4A2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4003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445EC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9A4C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431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0DB2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C91"/>
    <w:rsid w:val="00006C91"/>
    <w:rsid w:val="000173F0"/>
    <w:rsid w:val="0001787A"/>
    <w:rsid w:val="000B51BE"/>
    <w:rsid w:val="000C5501"/>
    <w:rsid w:val="00103CC6"/>
    <w:rsid w:val="00123792"/>
    <w:rsid w:val="001325F1"/>
    <w:rsid w:val="001570EE"/>
    <w:rsid w:val="001658E2"/>
    <w:rsid w:val="001B35EE"/>
    <w:rsid w:val="001C3C92"/>
    <w:rsid w:val="001D4EEB"/>
    <w:rsid w:val="001D77CF"/>
    <w:rsid w:val="001D782B"/>
    <w:rsid w:val="001E3273"/>
    <w:rsid w:val="001F668D"/>
    <w:rsid w:val="002062A4"/>
    <w:rsid w:val="00237745"/>
    <w:rsid w:val="00263EAC"/>
    <w:rsid w:val="002647E6"/>
    <w:rsid w:val="002673DE"/>
    <w:rsid w:val="002A0613"/>
    <w:rsid w:val="002A623D"/>
    <w:rsid w:val="002A6B4D"/>
    <w:rsid w:val="00301951"/>
    <w:rsid w:val="00313630"/>
    <w:rsid w:val="003570A5"/>
    <w:rsid w:val="003902A3"/>
    <w:rsid w:val="003C1FA6"/>
    <w:rsid w:val="003F034F"/>
    <w:rsid w:val="00432A2E"/>
    <w:rsid w:val="00455631"/>
    <w:rsid w:val="00482B96"/>
    <w:rsid w:val="004C2727"/>
    <w:rsid w:val="0052337F"/>
    <w:rsid w:val="00571176"/>
    <w:rsid w:val="00576B5B"/>
    <w:rsid w:val="005936EA"/>
    <w:rsid w:val="00595E09"/>
    <w:rsid w:val="005E17A7"/>
    <w:rsid w:val="005E6C38"/>
    <w:rsid w:val="005F5DC1"/>
    <w:rsid w:val="00611286"/>
    <w:rsid w:val="00612C44"/>
    <w:rsid w:val="00622679"/>
    <w:rsid w:val="00632895"/>
    <w:rsid w:val="00645BB1"/>
    <w:rsid w:val="0064739D"/>
    <w:rsid w:val="00657820"/>
    <w:rsid w:val="00682F11"/>
    <w:rsid w:val="006B1E8B"/>
    <w:rsid w:val="006E3290"/>
    <w:rsid w:val="00747F73"/>
    <w:rsid w:val="00752344"/>
    <w:rsid w:val="007A5FF2"/>
    <w:rsid w:val="007B7717"/>
    <w:rsid w:val="007C104A"/>
    <w:rsid w:val="0080047C"/>
    <w:rsid w:val="008070CC"/>
    <w:rsid w:val="00853A38"/>
    <w:rsid w:val="008660AB"/>
    <w:rsid w:val="00877708"/>
    <w:rsid w:val="00881E94"/>
    <w:rsid w:val="008B51B4"/>
    <w:rsid w:val="00944255"/>
    <w:rsid w:val="00954012"/>
    <w:rsid w:val="009A1727"/>
    <w:rsid w:val="009A60F5"/>
    <w:rsid w:val="009A6A2D"/>
    <w:rsid w:val="009F0CA9"/>
    <w:rsid w:val="00A03E96"/>
    <w:rsid w:val="00A11B77"/>
    <w:rsid w:val="00A42CFB"/>
    <w:rsid w:val="00A80003"/>
    <w:rsid w:val="00A85BD7"/>
    <w:rsid w:val="00AC18DD"/>
    <w:rsid w:val="00AD33AF"/>
    <w:rsid w:val="00B54178"/>
    <w:rsid w:val="00B60591"/>
    <w:rsid w:val="00B61475"/>
    <w:rsid w:val="00B8418B"/>
    <w:rsid w:val="00B85D0C"/>
    <w:rsid w:val="00BB060A"/>
    <w:rsid w:val="00BB673C"/>
    <w:rsid w:val="00C27291"/>
    <w:rsid w:val="00C421BC"/>
    <w:rsid w:val="00C455B4"/>
    <w:rsid w:val="00C63DF8"/>
    <w:rsid w:val="00C64006"/>
    <w:rsid w:val="00C75C3D"/>
    <w:rsid w:val="00C90B0D"/>
    <w:rsid w:val="00CB0E93"/>
    <w:rsid w:val="00CC4D85"/>
    <w:rsid w:val="00CC79FD"/>
    <w:rsid w:val="00D65271"/>
    <w:rsid w:val="00DA743B"/>
    <w:rsid w:val="00DB6635"/>
    <w:rsid w:val="00E165F7"/>
    <w:rsid w:val="00E43B44"/>
    <w:rsid w:val="00E658EE"/>
    <w:rsid w:val="00E763C6"/>
    <w:rsid w:val="00E81DEC"/>
    <w:rsid w:val="00E86E46"/>
    <w:rsid w:val="00E87043"/>
    <w:rsid w:val="00EA13E3"/>
    <w:rsid w:val="00EA209E"/>
    <w:rsid w:val="00EA4BFF"/>
    <w:rsid w:val="00EF6C09"/>
    <w:rsid w:val="00F00CD0"/>
    <w:rsid w:val="00F15D5C"/>
    <w:rsid w:val="00F26DC0"/>
    <w:rsid w:val="00F3174D"/>
    <w:rsid w:val="00F33104"/>
    <w:rsid w:val="00F4263B"/>
    <w:rsid w:val="00F672D5"/>
    <w:rsid w:val="00FB6E95"/>
    <w:rsid w:val="00FE379D"/>
    <w:rsid w:val="00FF33E5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91"/>
  </w:style>
  <w:style w:type="paragraph" w:styleId="Heading1">
    <w:name w:val="heading 1"/>
    <w:basedOn w:val="Normal"/>
    <w:link w:val="Heading1Char"/>
    <w:uiPriority w:val="9"/>
    <w:qFormat/>
    <w:rsid w:val="00006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6C91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tlighttoken">
    <w:name w:val="hightlight_token"/>
    <w:basedOn w:val="DefaultParagraphFont"/>
    <w:rsid w:val="00006C91"/>
  </w:style>
  <w:style w:type="character" w:customStyle="1" w:styleId="Heading1Char">
    <w:name w:val="Heading 1 Char"/>
    <w:basedOn w:val="DefaultParagraphFont"/>
    <w:link w:val="Heading1"/>
    <w:uiPriority w:val="9"/>
    <w:rsid w:val="00006C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0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C9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6C91"/>
    <w:rPr>
      <w:rFonts w:ascii="Calibri Light" w:eastAsia="SimSun" w:hAnsi="Calibri Light" w:cs="SimSun"/>
      <w:color w:val="2F5496"/>
      <w:sz w:val="26"/>
      <w:szCs w:val="26"/>
    </w:rPr>
  </w:style>
  <w:style w:type="paragraph" w:customStyle="1" w:styleId="mybulletlistclass">
    <w:name w:val="mybulletlistclass"/>
    <w:basedOn w:val="Normal"/>
    <w:rsid w:val="000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C91"/>
    <w:pPr>
      <w:ind w:left="720"/>
      <w:contextualSpacing/>
    </w:pPr>
  </w:style>
  <w:style w:type="table" w:styleId="TableGrid">
    <w:name w:val="Table Grid"/>
    <w:basedOn w:val="TableNormal"/>
    <w:uiPriority w:val="39"/>
    <w:rsid w:val="0000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06C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9540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nxstor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lex.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Reddy</dc:creator>
  <cp:lastModifiedBy>hp</cp:lastModifiedBy>
  <cp:revision>2</cp:revision>
  <dcterms:created xsi:type="dcterms:W3CDTF">2021-07-25T10:30:00Z</dcterms:created>
  <dcterms:modified xsi:type="dcterms:W3CDTF">2021-07-25T10:30:00Z</dcterms:modified>
</cp:coreProperties>
</file>